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C8B41" w14:textId="77777777" w:rsidR="00E04A53" w:rsidRPr="00B047F6" w:rsidRDefault="00E04A53" w:rsidP="00E04A53">
      <w:pPr>
        <w:tabs>
          <w:tab w:val="center" w:pos="6480"/>
          <w:tab w:val="left" w:pos="10105"/>
        </w:tabs>
        <w:contextualSpacing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Acids and Bases Introduction </w:t>
      </w:r>
    </w:p>
    <w:p w14:paraId="54A73CE4" w14:textId="77777777" w:rsidR="00E04A53" w:rsidRPr="00B047F6" w:rsidRDefault="00E04A53" w:rsidP="00E04A53">
      <w:pPr>
        <w:spacing w:line="240" w:lineRule="auto"/>
        <w:contextualSpacing/>
        <w:rPr>
          <w:rFonts w:asciiTheme="majorHAnsi" w:hAnsiTheme="majorHAnsi" w:cs="Arial"/>
          <w:color w:val="00B050"/>
          <w:sz w:val="24"/>
          <w:szCs w:val="24"/>
        </w:rPr>
      </w:pPr>
    </w:p>
    <w:tbl>
      <w:tblPr>
        <w:tblStyle w:val="TableGrid"/>
        <w:tblW w:w="12664" w:type="dxa"/>
        <w:tblLayout w:type="fixed"/>
        <w:tblLook w:val="04A0" w:firstRow="1" w:lastRow="0" w:firstColumn="1" w:lastColumn="0" w:noHBand="0" w:noVBand="1"/>
      </w:tblPr>
      <w:tblGrid>
        <w:gridCol w:w="1368"/>
        <w:gridCol w:w="2340"/>
        <w:gridCol w:w="900"/>
        <w:gridCol w:w="2790"/>
        <w:gridCol w:w="1260"/>
        <w:gridCol w:w="1890"/>
        <w:gridCol w:w="1080"/>
        <w:gridCol w:w="1036"/>
      </w:tblGrid>
      <w:tr w:rsidR="00E04A53" w:rsidRPr="00B047F6" w14:paraId="6C876274" w14:textId="77777777" w:rsidTr="0026310E">
        <w:tc>
          <w:tcPr>
            <w:tcW w:w="1368" w:type="dxa"/>
          </w:tcPr>
          <w:p w14:paraId="2ED7CF78" w14:textId="77777777" w:rsidR="00E04A53" w:rsidRPr="00B047F6" w:rsidRDefault="00E04A53" w:rsidP="0026310E">
            <w:pPr>
              <w:contextualSpacing/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Teacher:</w:t>
            </w:r>
          </w:p>
        </w:tc>
        <w:tc>
          <w:tcPr>
            <w:tcW w:w="2340" w:type="dxa"/>
          </w:tcPr>
          <w:p w14:paraId="283F03DD" w14:textId="77777777" w:rsidR="00E04A53" w:rsidRPr="00B047F6" w:rsidRDefault="00E04A53" w:rsidP="0026310E">
            <w:pPr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sz w:val="24"/>
                <w:szCs w:val="24"/>
              </w:rPr>
              <w:t xml:space="preserve">Ms. Athwal </w:t>
            </w:r>
          </w:p>
        </w:tc>
        <w:tc>
          <w:tcPr>
            <w:tcW w:w="900" w:type="dxa"/>
          </w:tcPr>
          <w:p w14:paraId="148403E3" w14:textId="77777777" w:rsidR="00E04A53" w:rsidRPr="00B047F6" w:rsidRDefault="00E04A53" w:rsidP="0026310E">
            <w:pPr>
              <w:contextualSpacing/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Date:</w:t>
            </w:r>
          </w:p>
        </w:tc>
        <w:tc>
          <w:tcPr>
            <w:tcW w:w="2790" w:type="dxa"/>
          </w:tcPr>
          <w:p w14:paraId="2795E3B3" w14:textId="77777777" w:rsidR="00E04A53" w:rsidRPr="00B047F6" w:rsidRDefault="00CF7B81" w:rsidP="0026310E">
            <w:pPr>
              <w:tabs>
                <w:tab w:val="center" w:pos="6480"/>
                <w:tab w:val="left" w:pos="10105"/>
              </w:tabs>
              <w:contextualSpacing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March 10 – March 14</w:t>
            </w:r>
            <w:bookmarkStart w:id="0" w:name="_GoBack"/>
            <w:bookmarkEnd w:id="0"/>
          </w:p>
          <w:p w14:paraId="3C4D0166" w14:textId="77777777" w:rsidR="00E04A53" w:rsidRPr="00B047F6" w:rsidRDefault="00E04A53" w:rsidP="0026310E">
            <w:pPr>
              <w:ind w:left="-18" w:firstLine="18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13B88CF" w14:textId="77777777" w:rsidR="00E04A53" w:rsidRPr="00B047F6" w:rsidRDefault="00E04A53" w:rsidP="0026310E">
            <w:pPr>
              <w:contextualSpacing/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Course:</w:t>
            </w:r>
          </w:p>
        </w:tc>
        <w:tc>
          <w:tcPr>
            <w:tcW w:w="1890" w:type="dxa"/>
          </w:tcPr>
          <w:p w14:paraId="13FC567A" w14:textId="77777777" w:rsidR="00E04A53" w:rsidRPr="00B047F6" w:rsidRDefault="00E04A53" w:rsidP="0026310E">
            <w:pPr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sz w:val="24"/>
                <w:szCs w:val="24"/>
              </w:rPr>
              <w:t>Chemistry</w:t>
            </w:r>
          </w:p>
        </w:tc>
        <w:tc>
          <w:tcPr>
            <w:tcW w:w="1080" w:type="dxa"/>
          </w:tcPr>
          <w:p w14:paraId="528E41BD" w14:textId="77777777" w:rsidR="00E04A53" w:rsidRPr="00B047F6" w:rsidRDefault="00E04A53" w:rsidP="0026310E">
            <w:pPr>
              <w:contextualSpacing/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Grade:</w:t>
            </w:r>
          </w:p>
        </w:tc>
        <w:tc>
          <w:tcPr>
            <w:tcW w:w="1036" w:type="dxa"/>
          </w:tcPr>
          <w:p w14:paraId="367CCB13" w14:textId="77777777" w:rsidR="00E04A53" w:rsidRPr="00B047F6" w:rsidRDefault="00E04A53" w:rsidP="0026310E">
            <w:pPr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sz w:val="24"/>
                <w:szCs w:val="24"/>
              </w:rPr>
              <w:t>11</w:t>
            </w:r>
          </w:p>
        </w:tc>
      </w:tr>
      <w:tr w:rsidR="00E04A53" w:rsidRPr="00B047F6" w14:paraId="1A6C1750" w14:textId="77777777" w:rsidTr="0026310E">
        <w:tc>
          <w:tcPr>
            <w:tcW w:w="12664" w:type="dxa"/>
            <w:gridSpan w:val="8"/>
          </w:tcPr>
          <w:p w14:paraId="20D8F214" w14:textId="77777777" w:rsidR="00E04A53" w:rsidRPr="00B047F6" w:rsidRDefault="00E04A53" w:rsidP="0026310E">
            <w:pPr>
              <w:pStyle w:val="NoSpacing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CA Standard(s):</w:t>
            </w:r>
            <w:r w:rsidRPr="00B047F6">
              <w:rPr>
                <w:rFonts w:asciiTheme="majorHAnsi" w:hAnsiTheme="majorHAnsi" w:cs="Arial"/>
                <w:b/>
                <w:i/>
                <w:sz w:val="24"/>
                <w:szCs w:val="24"/>
              </w:rPr>
              <w:t xml:space="preserve"> </w:t>
            </w:r>
          </w:p>
          <w:p w14:paraId="3DCBBF82" w14:textId="77777777" w:rsidR="00E04A53" w:rsidRPr="006C03E6" w:rsidRDefault="00E04A53" w:rsidP="0026310E">
            <w:pPr>
              <w:ind w:left="360"/>
              <w:rPr>
                <w:rFonts w:ascii="Arial" w:hAnsi="Arial" w:cs="Arial"/>
                <w:lang w:bidi="x-none"/>
              </w:rPr>
            </w:pPr>
            <w:r w:rsidRPr="006C03E6">
              <w:rPr>
                <w:rFonts w:ascii="Arial" w:hAnsi="Arial" w:cs="Arial"/>
                <w:lang w:bidi="x-none"/>
              </w:rPr>
              <w:t xml:space="preserve">5a </w:t>
            </w:r>
            <w:r w:rsidRPr="006C03E6">
              <w:rPr>
                <w:rFonts w:ascii="Arial" w:hAnsi="Arial" w:cs="Arial"/>
                <w:i/>
                <w:lang w:bidi="x-none"/>
              </w:rPr>
              <w:t>Students know</w:t>
            </w:r>
            <w:r w:rsidRPr="006C03E6">
              <w:rPr>
                <w:rFonts w:ascii="Arial" w:hAnsi="Arial" w:cs="Arial"/>
                <w:lang w:bidi="x-none"/>
              </w:rPr>
              <w:t xml:space="preserve"> the observable prope</w:t>
            </w:r>
            <w:r>
              <w:rPr>
                <w:rFonts w:ascii="Arial" w:hAnsi="Arial" w:cs="Arial"/>
                <w:lang w:bidi="x-none"/>
              </w:rPr>
              <w:t xml:space="preserve">rties of acids, bases, and salt </w:t>
            </w:r>
            <w:r w:rsidRPr="006C03E6">
              <w:rPr>
                <w:rFonts w:ascii="Arial" w:hAnsi="Arial" w:cs="Arial"/>
                <w:lang w:bidi="x-none"/>
              </w:rPr>
              <w:t>solutions.</w:t>
            </w:r>
          </w:p>
          <w:p w14:paraId="4C7EBAB0" w14:textId="77777777" w:rsidR="00E04A53" w:rsidRPr="00EB5473" w:rsidRDefault="00E04A53" w:rsidP="0026310E">
            <w:pPr>
              <w:ind w:left="360"/>
              <w:rPr>
                <w:rFonts w:ascii="Arial" w:hAnsi="Arial" w:cs="Arial"/>
                <w:lang w:bidi="x-none"/>
              </w:rPr>
            </w:pPr>
            <w:r w:rsidRPr="00EB5473">
              <w:rPr>
                <w:rFonts w:ascii="Arial" w:hAnsi="Arial" w:cs="Arial"/>
                <w:lang w:bidi="x-none"/>
              </w:rPr>
              <w:t xml:space="preserve">5b </w:t>
            </w:r>
            <w:r w:rsidRPr="00EB5473">
              <w:rPr>
                <w:rFonts w:ascii="Arial" w:hAnsi="Arial" w:cs="Arial"/>
                <w:i/>
                <w:lang w:bidi="x-none"/>
              </w:rPr>
              <w:t>Students know</w:t>
            </w:r>
            <w:r w:rsidRPr="00EB5473">
              <w:rPr>
                <w:rFonts w:ascii="Arial" w:hAnsi="Arial" w:cs="Arial"/>
                <w:lang w:bidi="x-none"/>
              </w:rPr>
              <w:t xml:space="preserve"> acids are hydrogen-ion donating and bases are hydrogen-ion accepting substances.</w:t>
            </w:r>
          </w:p>
          <w:p w14:paraId="34CCD152" w14:textId="77777777" w:rsidR="00E04A53" w:rsidRPr="00EB5473" w:rsidRDefault="00E04A53" w:rsidP="0026310E">
            <w:pPr>
              <w:ind w:left="360"/>
              <w:rPr>
                <w:rFonts w:ascii="Arial" w:hAnsi="Arial" w:cs="Arial"/>
                <w:lang w:bidi="x-none"/>
              </w:rPr>
            </w:pPr>
            <w:r w:rsidRPr="00EB5473">
              <w:rPr>
                <w:rFonts w:ascii="Arial" w:hAnsi="Arial" w:cs="Arial"/>
                <w:lang w:bidi="x-none"/>
              </w:rPr>
              <w:t xml:space="preserve">5c </w:t>
            </w:r>
            <w:r w:rsidRPr="00EB5473">
              <w:rPr>
                <w:rFonts w:ascii="Arial" w:hAnsi="Arial" w:cs="Arial"/>
                <w:i/>
                <w:lang w:bidi="x-none"/>
              </w:rPr>
              <w:t>Students know</w:t>
            </w:r>
            <w:r w:rsidRPr="00EB5473">
              <w:rPr>
                <w:rFonts w:ascii="Arial" w:hAnsi="Arial" w:cs="Arial"/>
                <w:lang w:bidi="x-none"/>
              </w:rPr>
              <w:t xml:space="preserve"> strong acids and bases fully dissociate and weak acids and bases partially dissociate.</w:t>
            </w:r>
          </w:p>
          <w:p w14:paraId="30871965" w14:textId="77777777" w:rsidR="00E04A53" w:rsidRDefault="00E04A53" w:rsidP="0026310E">
            <w:pPr>
              <w:ind w:left="360"/>
              <w:rPr>
                <w:rFonts w:ascii="Arial" w:hAnsi="Arial" w:cs="Arial"/>
                <w:lang w:bidi="x-none"/>
              </w:rPr>
            </w:pPr>
            <w:r w:rsidRPr="00EB5473">
              <w:rPr>
                <w:rFonts w:ascii="Arial" w:hAnsi="Arial" w:cs="Arial"/>
                <w:lang w:bidi="x-none"/>
              </w:rPr>
              <w:t xml:space="preserve">5d </w:t>
            </w:r>
            <w:r w:rsidRPr="00EB5473">
              <w:rPr>
                <w:rFonts w:ascii="Arial" w:hAnsi="Arial" w:cs="Arial"/>
                <w:i/>
                <w:lang w:bidi="x-none"/>
              </w:rPr>
              <w:t>Students know</w:t>
            </w:r>
            <w:r w:rsidRPr="00EB5473">
              <w:rPr>
                <w:rFonts w:ascii="Arial" w:hAnsi="Arial" w:cs="Arial"/>
                <w:lang w:bidi="x-none"/>
              </w:rPr>
              <w:t xml:space="preserve"> how to use the pH scale to characterize acid and base solutions.</w:t>
            </w:r>
          </w:p>
          <w:p w14:paraId="49E61307" w14:textId="77777777" w:rsidR="00E04A53" w:rsidRPr="007E2BDB" w:rsidRDefault="00E04A53" w:rsidP="0026310E">
            <w:pPr>
              <w:ind w:left="360"/>
              <w:rPr>
                <w:rFonts w:ascii="Arial" w:hAnsi="Arial" w:cs="Arial"/>
                <w:lang w:bidi="x-none"/>
              </w:rPr>
            </w:pPr>
            <w:r w:rsidRPr="007E2BDB">
              <w:rPr>
                <w:rFonts w:ascii="Arial" w:hAnsi="Arial" w:cs="Arial"/>
                <w:lang w:bidi="x-none"/>
              </w:rPr>
              <w:t>5e</w:t>
            </w:r>
            <w:r>
              <w:rPr>
                <w:rFonts w:ascii="Arial" w:hAnsi="Arial" w:cs="Arial"/>
                <w:lang w:bidi="x-none"/>
              </w:rPr>
              <w:t xml:space="preserve"> </w:t>
            </w:r>
            <w:r w:rsidRPr="007E2BDB">
              <w:rPr>
                <w:rFonts w:ascii="Arial" w:hAnsi="Arial" w:cs="Arial"/>
                <w:i/>
                <w:lang w:bidi="x-none"/>
              </w:rPr>
              <w:t>Students know</w:t>
            </w:r>
            <w:r w:rsidRPr="007E2BDB">
              <w:rPr>
                <w:rFonts w:ascii="Arial" w:hAnsi="Arial" w:cs="Arial"/>
                <w:lang w:bidi="x-none"/>
              </w:rPr>
              <w:t xml:space="preserve"> the Arrhenius, Bronsted-Lowry, </w:t>
            </w:r>
            <w:r w:rsidRPr="00D04BFA">
              <w:rPr>
                <w:rFonts w:ascii="Arial" w:hAnsi="Arial" w:cs="Arial"/>
                <w:strike/>
                <w:lang w:bidi="x-none"/>
              </w:rPr>
              <w:t>and Lewis</w:t>
            </w:r>
            <w:r w:rsidRPr="007E2BDB">
              <w:rPr>
                <w:rFonts w:ascii="Arial" w:hAnsi="Arial" w:cs="Arial"/>
                <w:lang w:bidi="x-none"/>
              </w:rPr>
              <w:t xml:space="preserve"> acid-base definitions.</w:t>
            </w:r>
          </w:p>
          <w:p w14:paraId="1A74DD7F" w14:textId="77777777" w:rsidR="00E04A53" w:rsidRPr="007E2BDB" w:rsidRDefault="00E04A53" w:rsidP="0026310E">
            <w:pPr>
              <w:ind w:left="360"/>
              <w:rPr>
                <w:rFonts w:ascii="Arial" w:hAnsi="Arial" w:cs="Arial"/>
                <w:lang w:bidi="x-none"/>
              </w:rPr>
            </w:pPr>
            <w:r w:rsidRPr="007E2BDB">
              <w:rPr>
                <w:rFonts w:ascii="Arial" w:hAnsi="Arial" w:cs="Arial"/>
                <w:lang w:bidi="x-none"/>
              </w:rPr>
              <w:t xml:space="preserve">5f </w:t>
            </w:r>
            <w:r w:rsidRPr="007E2BDB">
              <w:rPr>
                <w:rFonts w:ascii="Arial" w:hAnsi="Arial" w:cs="Arial"/>
                <w:i/>
                <w:lang w:bidi="x-none"/>
              </w:rPr>
              <w:t>Students know</w:t>
            </w:r>
            <w:r w:rsidRPr="007E2BDB">
              <w:rPr>
                <w:rFonts w:ascii="Arial" w:hAnsi="Arial" w:cs="Arial"/>
                <w:lang w:bidi="x-none"/>
              </w:rPr>
              <w:t xml:space="preserve"> how to calculate pH from hydrogen-ion concentration. </w:t>
            </w:r>
          </w:p>
          <w:p w14:paraId="1061FE79" w14:textId="77777777" w:rsidR="00E04A53" w:rsidRPr="00340754" w:rsidRDefault="00E04A53" w:rsidP="0026310E">
            <w:pPr>
              <w:ind w:left="360"/>
              <w:rPr>
                <w:rFonts w:ascii="Arial" w:hAnsi="Arial" w:cs="Arial"/>
                <w:lang w:bidi="x-none"/>
              </w:rPr>
            </w:pPr>
            <w:r w:rsidRPr="007E2BDB">
              <w:rPr>
                <w:rFonts w:ascii="Arial" w:hAnsi="Arial" w:cs="Arial"/>
                <w:lang w:bidi="x-none"/>
              </w:rPr>
              <w:t xml:space="preserve">5g </w:t>
            </w:r>
            <w:r w:rsidRPr="007E2BDB">
              <w:rPr>
                <w:rFonts w:ascii="Arial" w:hAnsi="Arial" w:cs="Arial"/>
                <w:i/>
                <w:lang w:bidi="x-none"/>
              </w:rPr>
              <w:t>Students know</w:t>
            </w:r>
            <w:r w:rsidRPr="007E2BDB">
              <w:rPr>
                <w:rFonts w:ascii="Arial" w:hAnsi="Arial" w:cs="Arial"/>
                <w:lang w:bidi="x-none"/>
              </w:rPr>
              <w:t xml:space="preserve"> buffers stabilize pH in acid-base reactions.</w:t>
            </w:r>
          </w:p>
        </w:tc>
      </w:tr>
      <w:tr w:rsidR="00E04A53" w:rsidRPr="00B047F6" w14:paraId="658A8782" w14:textId="77777777" w:rsidTr="0026310E">
        <w:tc>
          <w:tcPr>
            <w:tcW w:w="12664" w:type="dxa"/>
            <w:gridSpan w:val="8"/>
          </w:tcPr>
          <w:p w14:paraId="3FC72A1C" w14:textId="77777777" w:rsidR="00E04A53" w:rsidRDefault="00E04A53" w:rsidP="0026310E">
            <w:pPr>
              <w:contextualSpacing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 xml:space="preserve">Learning Objective (s):    </w:t>
            </w:r>
          </w:p>
          <w:p w14:paraId="56A74A0A" w14:textId="77777777" w:rsidR="00E04A53" w:rsidRDefault="00E04A53" w:rsidP="0026310E">
            <w:pPr>
              <w:shd w:val="clear" w:color="auto" w:fill="FFFFFF"/>
              <w:spacing w:after="90"/>
              <w:rPr>
                <w:rFonts w:ascii="Arial" w:hAnsi="Arial" w:cs="Arial"/>
                <w:sz w:val="20"/>
                <w:lang w:bidi="x-none"/>
              </w:rPr>
            </w:pPr>
            <w:r>
              <w:rPr>
                <w:rFonts w:ascii="Arial" w:hAnsi="Arial" w:cs="Arial"/>
                <w:sz w:val="20"/>
                <w:lang w:bidi="x-none"/>
              </w:rPr>
              <w:t xml:space="preserve">6.1 – </w:t>
            </w:r>
            <w:r w:rsidRPr="00885DD3">
              <w:rPr>
                <w:rFonts w:ascii="Arial" w:hAnsi="Arial" w:cs="Arial"/>
                <w:sz w:val="20"/>
                <w:lang w:bidi="x-none"/>
              </w:rPr>
              <w:t xml:space="preserve">I can describe the common properties of acids, bases, and salts. I can distinguish them based on taste, texture, ability to conduct electricity, and </w:t>
            </w:r>
            <w:r>
              <w:rPr>
                <w:rFonts w:ascii="Arial" w:hAnsi="Arial" w:cs="Arial"/>
                <w:sz w:val="20"/>
                <w:lang w:bidi="x-none"/>
              </w:rPr>
              <w:t xml:space="preserve">other </w:t>
            </w:r>
            <w:r w:rsidRPr="00885DD3">
              <w:rPr>
                <w:rFonts w:ascii="Arial" w:hAnsi="Arial" w:cs="Arial"/>
                <w:sz w:val="20"/>
                <w:lang w:bidi="x-none"/>
              </w:rPr>
              <w:t>observable properties.</w:t>
            </w:r>
          </w:p>
          <w:p w14:paraId="6AD0419D" w14:textId="77777777" w:rsidR="00E04A53" w:rsidRDefault="00E04A53" w:rsidP="0026310E">
            <w:pPr>
              <w:shd w:val="clear" w:color="auto" w:fill="FFFFFF"/>
              <w:spacing w:after="90"/>
              <w:rPr>
                <w:rFonts w:ascii="Arial" w:hAnsi="Arial" w:cs="Arial"/>
                <w:sz w:val="20"/>
                <w:lang w:bidi="x-none"/>
              </w:rPr>
            </w:pPr>
            <w:r>
              <w:rPr>
                <w:rFonts w:ascii="Arial" w:hAnsi="Arial" w:cs="Arial"/>
                <w:sz w:val="20"/>
                <w:lang w:bidi="x-none"/>
              </w:rPr>
              <w:t xml:space="preserve">6.2 – </w:t>
            </w:r>
            <w:r w:rsidRPr="00C42855">
              <w:rPr>
                <w:rFonts w:ascii="Arial" w:hAnsi="Arial" w:cs="Arial"/>
                <w:sz w:val="20"/>
                <w:lang w:bidi="x-none"/>
              </w:rPr>
              <w:t>I can describe what an acid and base are using the idea of hydrogen ion donation and hydrogen ion accepting</w:t>
            </w:r>
            <w:r>
              <w:rPr>
                <w:rFonts w:ascii="Arial" w:hAnsi="Arial" w:cs="Arial"/>
                <w:sz w:val="20"/>
                <w:lang w:bidi="x-none"/>
              </w:rPr>
              <w:t>.</w:t>
            </w:r>
          </w:p>
          <w:p w14:paraId="52721806" w14:textId="77777777" w:rsidR="00E04A53" w:rsidRDefault="00E04A53" w:rsidP="0026310E">
            <w:pPr>
              <w:shd w:val="clear" w:color="auto" w:fill="FFFFFF"/>
              <w:spacing w:after="90"/>
              <w:rPr>
                <w:rFonts w:ascii="Arial" w:hAnsi="Arial" w:cs="Arial"/>
                <w:sz w:val="20"/>
                <w:lang w:bidi="x-none"/>
              </w:rPr>
            </w:pPr>
            <w:r>
              <w:rPr>
                <w:rFonts w:ascii="Arial" w:hAnsi="Arial" w:cs="Arial"/>
                <w:sz w:val="20"/>
                <w:lang w:bidi="x-none"/>
              </w:rPr>
              <w:t xml:space="preserve">6.3 – </w:t>
            </w:r>
            <w:r w:rsidRPr="00C42855">
              <w:rPr>
                <w:rFonts w:ascii="Arial" w:hAnsi="Arial" w:cs="Arial"/>
                <w:sz w:val="20"/>
                <w:lang w:bidi="x-none"/>
              </w:rPr>
              <w:t>I can characterize a compound as either a strong acid/base or weak acid/base based on how much it dissociates</w:t>
            </w:r>
            <w:r>
              <w:rPr>
                <w:rFonts w:ascii="Arial" w:hAnsi="Arial" w:cs="Arial"/>
                <w:sz w:val="20"/>
                <w:lang w:bidi="x-none"/>
              </w:rPr>
              <w:t>.</w:t>
            </w:r>
          </w:p>
          <w:p w14:paraId="7E107EE9" w14:textId="77777777" w:rsidR="00E04A53" w:rsidRDefault="00E04A53" w:rsidP="0026310E">
            <w:pPr>
              <w:shd w:val="clear" w:color="auto" w:fill="FFFFFF"/>
              <w:spacing w:after="90"/>
              <w:rPr>
                <w:rFonts w:ascii="Arial" w:hAnsi="Arial" w:cs="Arial"/>
                <w:sz w:val="20"/>
                <w:lang w:bidi="x-none"/>
              </w:rPr>
            </w:pPr>
            <w:r>
              <w:rPr>
                <w:rFonts w:ascii="Arial" w:hAnsi="Arial" w:cs="Arial"/>
                <w:sz w:val="20"/>
                <w:lang w:bidi="x-none"/>
              </w:rPr>
              <w:t xml:space="preserve">6.4 – </w:t>
            </w:r>
            <w:r w:rsidRPr="00521EDF">
              <w:rPr>
                <w:rFonts w:ascii="Arial" w:hAnsi="Arial" w:cs="Arial"/>
                <w:sz w:val="20"/>
                <w:lang w:bidi="x-none"/>
              </w:rPr>
              <w:t>I can identify a compound as an acid or base using the pH of a solution.</w:t>
            </w:r>
          </w:p>
          <w:p w14:paraId="59E19D97" w14:textId="77777777" w:rsidR="00E04A53" w:rsidRDefault="00E04A53" w:rsidP="0026310E">
            <w:pPr>
              <w:shd w:val="clear" w:color="auto" w:fill="FFFFFF"/>
              <w:spacing w:after="90"/>
              <w:rPr>
                <w:rFonts w:ascii="Arial" w:hAnsi="Arial" w:cs="Arial"/>
                <w:sz w:val="20"/>
                <w:lang w:bidi="x-none"/>
              </w:rPr>
            </w:pPr>
            <w:r>
              <w:rPr>
                <w:rFonts w:ascii="Arial" w:hAnsi="Arial" w:cs="Arial"/>
                <w:sz w:val="20"/>
                <w:lang w:bidi="x-none"/>
              </w:rPr>
              <w:t xml:space="preserve">6.5 – </w:t>
            </w:r>
            <w:r w:rsidRPr="00521EDF">
              <w:rPr>
                <w:rFonts w:ascii="Arial" w:hAnsi="Arial" w:cs="Arial"/>
                <w:sz w:val="20"/>
                <w:lang w:bidi="x-none"/>
              </w:rPr>
              <w:t xml:space="preserve">I can calculate the pH </w:t>
            </w:r>
            <w:r>
              <w:rPr>
                <w:rFonts w:ascii="Arial" w:hAnsi="Arial" w:cs="Arial"/>
                <w:sz w:val="20"/>
                <w:lang w:bidi="x-none"/>
              </w:rPr>
              <w:t xml:space="preserve">and pOH </w:t>
            </w:r>
            <w:r w:rsidRPr="00521EDF">
              <w:rPr>
                <w:rFonts w:ascii="Arial" w:hAnsi="Arial" w:cs="Arial"/>
                <w:sz w:val="20"/>
                <w:lang w:bidi="x-none"/>
              </w:rPr>
              <w:t>of a solution and explain whether this compound is acidic or basic</w:t>
            </w:r>
            <w:r>
              <w:rPr>
                <w:rFonts w:ascii="Arial" w:hAnsi="Arial" w:cs="Arial"/>
                <w:sz w:val="20"/>
                <w:lang w:bidi="x-none"/>
              </w:rPr>
              <w:t>.</w:t>
            </w:r>
          </w:p>
          <w:p w14:paraId="3F6787E4" w14:textId="77777777" w:rsidR="00E04A53" w:rsidRDefault="00E04A53" w:rsidP="0026310E">
            <w:pPr>
              <w:shd w:val="clear" w:color="auto" w:fill="FFFFFF"/>
              <w:spacing w:after="90"/>
              <w:rPr>
                <w:rFonts w:ascii="Arial" w:hAnsi="Arial" w:cs="Arial"/>
                <w:sz w:val="20"/>
                <w:lang w:bidi="x-none"/>
              </w:rPr>
            </w:pPr>
            <w:r>
              <w:rPr>
                <w:rFonts w:ascii="Arial" w:hAnsi="Arial" w:cs="Arial"/>
                <w:sz w:val="20"/>
                <w:lang w:bidi="x-none"/>
              </w:rPr>
              <w:t xml:space="preserve">6.6 – </w:t>
            </w:r>
            <w:r w:rsidRPr="00521EDF">
              <w:rPr>
                <w:rFonts w:ascii="Arial" w:hAnsi="Arial" w:cs="Arial"/>
                <w:sz w:val="20"/>
                <w:lang w:bidi="x-none"/>
              </w:rPr>
              <w:t>I can calculate the concentration of an unknown acidic solution using a titration.</w:t>
            </w:r>
          </w:p>
          <w:p w14:paraId="01D50E19" w14:textId="77777777" w:rsidR="00E04A53" w:rsidRPr="003A60E1" w:rsidRDefault="00E04A53" w:rsidP="0026310E">
            <w:pPr>
              <w:shd w:val="clear" w:color="auto" w:fill="FFFFFF"/>
              <w:spacing w:after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bidi="x-none"/>
              </w:rPr>
              <w:t xml:space="preserve">6.7 – </w:t>
            </w:r>
            <w:r w:rsidRPr="00521EDF">
              <w:rPr>
                <w:rFonts w:ascii="Arial" w:hAnsi="Arial" w:cs="Arial"/>
                <w:sz w:val="20"/>
                <w:lang w:bidi="x-none"/>
              </w:rPr>
              <w:t>I can discuss the differences between A</w:t>
            </w:r>
            <w:r>
              <w:rPr>
                <w:rFonts w:ascii="Arial" w:hAnsi="Arial" w:cs="Arial"/>
                <w:sz w:val="20"/>
                <w:lang w:bidi="x-none"/>
              </w:rPr>
              <w:t xml:space="preserve">rrhenius and </w:t>
            </w:r>
            <w:r w:rsidRPr="00521EDF">
              <w:rPr>
                <w:rFonts w:ascii="Arial" w:hAnsi="Arial" w:cs="Arial"/>
                <w:sz w:val="20"/>
                <w:lang w:bidi="x-none"/>
              </w:rPr>
              <w:t>Bronsted-Lowry acids/bases.</w:t>
            </w:r>
          </w:p>
        </w:tc>
      </w:tr>
      <w:tr w:rsidR="00E04A53" w:rsidRPr="00B047F6" w14:paraId="7C42A4AE" w14:textId="77777777" w:rsidTr="0026310E">
        <w:tc>
          <w:tcPr>
            <w:tcW w:w="12664" w:type="dxa"/>
            <w:gridSpan w:val="8"/>
          </w:tcPr>
          <w:p w14:paraId="0E7D6970" w14:textId="77777777" w:rsidR="00E04A53" w:rsidRPr="00340754" w:rsidRDefault="00E04A53" w:rsidP="0026310E">
            <w:pPr>
              <w:rPr>
                <w:rFonts w:ascii="Arial" w:hAnsi="Arial" w:cs="Arial"/>
                <w:sz w:val="28"/>
                <w:szCs w:val="28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Essential Question(s):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How do you dispose of a dead body?</w:t>
            </w:r>
          </w:p>
        </w:tc>
      </w:tr>
      <w:tr w:rsidR="00E04A53" w:rsidRPr="00B047F6" w14:paraId="438903FA" w14:textId="77777777" w:rsidTr="0026310E">
        <w:tc>
          <w:tcPr>
            <w:tcW w:w="12664" w:type="dxa"/>
            <w:gridSpan w:val="8"/>
          </w:tcPr>
          <w:p w14:paraId="23B4B3DA" w14:textId="77777777" w:rsidR="00E04A53" w:rsidRPr="00782EFA" w:rsidRDefault="00E04A53" w:rsidP="0026310E">
            <w:pPr>
              <w:rPr>
                <w:rFonts w:asciiTheme="majorHAnsi" w:eastAsia="Calibri" w:hAnsiTheme="majorHAnsi" w:cs="Calibri"/>
                <w:position w:val="1"/>
                <w:sz w:val="24"/>
                <w:szCs w:val="24"/>
                <w:lang w:val="x-none"/>
              </w:rPr>
            </w:pPr>
            <w:r w:rsidRPr="00B047F6">
              <w:rPr>
                <w:rFonts w:asciiTheme="majorHAnsi" w:hAnsiTheme="majorHAnsi" w:cs="Arial"/>
                <w:b/>
                <w:sz w:val="24"/>
                <w:szCs w:val="24"/>
              </w:rPr>
              <w:t>Assessment</w:t>
            </w:r>
            <w:r w:rsidRPr="00B047F6">
              <w:rPr>
                <w:rFonts w:asciiTheme="majorHAnsi" w:hAnsiTheme="majorHAnsi" w:cs="Arial"/>
                <w:sz w:val="24"/>
                <w:szCs w:val="24"/>
              </w:rPr>
              <w:t>:</w:t>
            </w:r>
            <w:r w:rsidRPr="00B047F6">
              <w:rPr>
                <w:rFonts w:asciiTheme="majorHAnsi" w:eastAsia="Calibri" w:hAnsiTheme="majorHAnsi" w:cs="Calibri"/>
                <w:position w:val="1"/>
                <w:sz w:val="24"/>
                <w:szCs w:val="24"/>
                <w:lang w:val="x-none"/>
              </w:rPr>
              <w:t xml:space="preserve"> </w:t>
            </w:r>
          </w:p>
          <w:p w14:paraId="666489C9" w14:textId="77777777" w:rsidR="00CF7B81" w:rsidRPr="00CF7B81" w:rsidRDefault="00CF7B81" w:rsidP="00CF7B81">
            <w:pPr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color w:val="008000"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Class-wide unit review</w:t>
            </w:r>
          </w:p>
          <w:p w14:paraId="3A06CAD2" w14:textId="77777777" w:rsidR="00CF7B81" w:rsidRPr="00CF7B81" w:rsidRDefault="00CF7B81" w:rsidP="00CF7B81">
            <w:pPr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color w:val="008000"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Stations Review packet </w:t>
            </w:r>
          </w:p>
          <w:p w14:paraId="319FBC39" w14:textId="77777777" w:rsidR="00CF7B81" w:rsidRPr="00CF7B81" w:rsidRDefault="00CF7B81" w:rsidP="00CF7B81">
            <w:pPr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color w:val="008000"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lastRenderedPageBreak/>
              <w:t xml:space="preserve">Unit 6 Exam </w:t>
            </w:r>
          </w:p>
          <w:p w14:paraId="580499B1" w14:textId="77777777" w:rsidR="00E04A53" w:rsidRPr="0021584A" w:rsidRDefault="00E04A53" w:rsidP="0026310E">
            <w:pPr>
              <w:ind w:left="360"/>
              <w:rPr>
                <w:rFonts w:asciiTheme="majorHAnsi" w:hAnsiTheme="majorHAnsi" w:cs="Arial"/>
                <w:b/>
                <w:color w:val="008000"/>
                <w:sz w:val="24"/>
                <w:szCs w:val="24"/>
                <w:u w:val="single"/>
              </w:rPr>
            </w:pPr>
          </w:p>
        </w:tc>
      </w:tr>
      <w:tr w:rsidR="00E04A53" w:rsidRPr="00B047F6" w14:paraId="14AF6006" w14:textId="77777777" w:rsidTr="0026310E">
        <w:tc>
          <w:tcPr>
            <w:tcW w:w="12664" w:type="dxa"/>
            <w:gridSpan w:val="8"/>
          </w:tcPr>
          <w:p w14:paraId="7A6A5E24" w14:textId="77777777" w:rsidR="00E04A53" w:rsidRDefault="00E04A53" w:rsidP="0026310E">
            <w:pPr>
              <w:ind w:left="720"/>
              <w:rPr>
                <w:rFonts w:asciiTheme="majorHAnsi" w:hAnsiTheme="majorHAnsi" w:cs="Arial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lastRenderedPageBreak/>
              <w:t>Do Now</w:t>
            </w:r>
            <w:r>
              <w:rPr>
                <w:rFonts w:asciiTheme="majorHAnsi" w:hAnsiTheme="majorHAnsi" w:cs="Arial"/>
                <w:sz w:val="24"/>
                <w:szCs w:val="24"/>
              </w:rPr>
              <w:t>:</w:t>
            </w:r>
          </w:p>
          <w:p w14:paraId="5DAA807D" w14:textId="77777777" w:rsidR="00E04A53" w:rsidRPr="008A50C2" w:rsidRDefault="00CF7B81" w:rsidP="00CF7B81">
            <w:pPr>
              <w:ind w:left="72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1.</w:t>
            </w:r>
            <w:r w:rsidRPr="00CF7B81">
              <w:rPr>
                <w:rFonts w:eastAsiaTheme="minorEastAsia" w:hAnsi="Calibri"/>
                <w:color w:val="000000" w:themeColor="text1"/>
                <w:kern w:val="24"/>
                <w:sz w:val="64"/>
                <w:szCs w:val="64"/>
              </w:rPr>
              <w:t xml:space="preserve"> </w:t>
            </w:r>
            <w:r w:rsidRPr="00CF7B81">
              <w:rPr>
                <w:rFonts w:asciiTheme="majorHAnsi" w:hAnsiTheme="majorHAnsi" w:cs="Arial"/>
                <w:sz w:val="24"/>
                <w:szCs w:val="24"/>
              </w:rPr>
              <w:t>Take out your learning tracker log and silently reflect on each standard and give yourself a score (1-4) on each learning target for this uni</w:t>
            </w:r>
            <w:r>
              <w:rPr>
                <w:rFonts w:asciiTheme="majorHAnsi" w:hAnsiTheme="majorHAnsi" w:cs="Arial"/>
                <w:sz w:val="24"/>
                <w:szCs w:val="24"/>
              </w:rPr>
              <w:t>t</w:t>
            </w:r>
          </w:p>
          <w:p w14:paraId="71102D86" w14:textId="77777777" w:rsidR="00E04A53" w:rsidRPr="000D7B47" w:rsidRDefault="00E04A53" w:rsidP="0026310E">
            <w:pPr>
              <w:ind w:left="72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14:paraId="270380DA" w14:textId="77777777" w:rsidR="00E04A53" w:rsidRPr="00DF7089" w:rsidRDefault="00E04A53" w:rsidP="00E04A53">
      <w:pPr>
        <w:spacing w:line="240" w:lineRule="auto"/>
        <w:contextualSpacing/>
        <w:rPr>
          <w:rFonts w:asciiTheme="majorHAnsi" w:hAnsiTheme="majorHAnsi" w:cs="Arial"/>
          <w:b/>
          <w:color w:val="F79646" w:themeColor="accent6"/>
          <w:sz w:val="24"/>
          <w:szCs w:val="24"/>
        </w:rPr>
      </w:pPr>
    </w:p>
    <w:p w14:paraId="4C72E74A" w14:textId="77777777" w:rsidR="00E04A53" w:rsidRPr="00B047F6" w:rsidRDefault="00E04A53" w:rsidP="00E04A53">
      <w:pPr>
        <w:spacing w:line="240" w:lineRule="auto"/>
        <w:contextualSpacing/>
        <w:rPr>
          <w:rFonts w:asciiTheme="majorHAnsi" w:hAnsiTheme="majorHAnsi" w:cs="Arial"/>
          <w:b/>
          <w:i/>
          <w:color w:val="F79646" w:themeColor="accent6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96"/>
      </w:tblGrid>
      <w:tr w:rsidR="00E04A53" w:rsidRPr="00B047F6" w14:paraId="325FEF59" w14:textId="77777777" w:rsidTr="0026310E">
        <w:tc>
          <w:tcPr>
            <w:tcW w:w="13896" w:type="dxa"/>
          </w:tcPr>
          <w:p w14:paraId="6F1FCF48" w14:textId="77777777" w:rsidR="00E04A53" w:rsidRPr="00B047F6" w:rsidRDefault="00E04A53" w:rsidP="0026310E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noProof/>
                <w:sz w:val="24"/>
                <w:szCs w:val="24"/>
              </w:rPr>
              <w:t>WHOLE GROUP/ DIRECT INTRUCTION</w:t>
            </w:r>
          </w:p>
        </w:tc>
      </w:tr>
      <w:tr w:rsidR="00E04A53" w:rsidRPr="00B047F6" w14:paraId="0A12787C" w14:textId="77777777" w:rsidTr="0026310E">
        <w:tc>
          <w:tcPr>
            <w:tcW w:w="13896" w:type="dxa"/>
            <w:shd w:val="clear" w:color="auto" w:fill="C2D69B" w:themeFill="accent3" w:themeFillTint="99"/>
          </w:tcPr>
          <w:p w14:paraId="256DFC48" w14:textId="77777777" w:rsidR="00E04A53" w:rsidRPr="00CF7B81" w:rsidRDefault="00CF7B81" w:rsidP="00CF7B81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  <w:r>
              <w:rPr>
                <w:rFonts w:asciiTheme="majorHAnsi" w:hAnsiTheme="majorHAnsi" w:cs="Arial"/>
                <w:noProof/>
                <w:sz w:val="24"/>
                <w:szCs w:val="24"/>
              </w:rPr>
              <w:t xml:space="preserve">Unit 6 Learning Target Review </w:t>
            </w:r>
          </w:p>
          <w:p w14:paraId="07740C8F" w14:textId="77777777" w:rsidR="00E04A53" w:rsidRPr="0049788E" w:rsidRDefault="00E04A53" w:rsidP="0026310E">
            <w:pPr>
              <w:pStyle w:val="NoSpacing"/>
              <w:ind w:left="720"/>
              <w:rPr>
                <w:rFonts w:asciiTheme="majorHAnsi" w:hAnsiTheme="majorHAnsi" w:cs="Arial"/>
                <w:i/>
                <w:noProof/>
                <w:sz w:val="24"/>
                <w:szCs w:val="24"/>
              </w:rPr>
            </w:pPr>
          </w:p>
        </w:tc>
      </w:tr>
    </w:tbl>
    <w:p w14:paraId="01A4D8CF" w14:textId="77777777" w:rsidR="00E04A53" w:rsidRPr="00B047F6" w:rsidRDefault="00E04A53" w:rsidP="00E04A53">
      <w:pPr>
        <w:rPr>
          <w:rFonts w:asciiTheme="majorHAnsi" w:hAnsiTheme="majorHAnsi" w:cs="Arial"/>
          <w:noProof/>
          <w:sz w:val="24"/>
          <w:szCs w:val="24"/>
        </w:rPr>
      </w:pPr>
    </w:p>
    <w:tbl>
      <w:tblPr>
        <w:tblStyle w:val="TableGrid"/>
        <w:tblW w:w="13968" w:type="dxa"/>
        <w:tblLayout w:type="fixed"/>
        <w:tblLook w:val="04A0" w:firstRow="1" w:lastRow="0" w:firstColumn="1" w:lastColumn="0" w:noHBand="0" w:noVBand="1"/>
      </w:tblPr>
      <w:tblGrid>
        <w:gridCol w:w="4464"/>
        <w:gridCol w:w="288"/>
        <w:gridCol w:w="4464"/>
        <w:gridCol w:w="288"/>
        <w:gridCol w:w="4464"/>
      </w:tblGrid>
      <w:tr w:rsidR="00E04A53" w:rsidRPr="00B047F6" w14:paraId="6DE09C8B" w14:textId="77777777" w:rsidTr="0026310E">
        <w:tc>
          <w:tcPr>
            <w:tcW w:w="4464" w:type="dxa"/>
            <w:tcBorders>
              <w:right w:val="single" w:sz="4" w:space="0" w:color="auto"/>
            </w:tcBorders>
          </w:tcPr>
          <w:p w14:paraId="2C1E33AC" w14:textId="77777777" w:rsidR="00E04A53" w:rsidRPr="00B047F6" w:rsidRDefault="00E04A53" w:rsidP="0026310E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noProof/>
                <w:sz w:val="24"/>
                <w:szCs w:val="24"/>
              </w:rPr>
              <w:t>SMALL GROUP STATION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1295A" w14:textId="77777777" w:rsidR="00E04A53" w:rsidRPr="00B047F6" w:rsidRDefault="00E04A53" w:rsidP="0026310E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</w:tcPr>
          <w:p w14:paraId="308C14D6" w14:textId="77777777" w:rsidR="00E04A53" w:rsidRPr="00B047F6" w:rsidRDefault="00E04A53" w:rsidP="0026310E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noProof/>
                <w:sz w:val="24"/>
                <w:szCs w:val="24"/>
              </w:rPr>
              <w:t>COLLABORATIVE STATION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81B3E" w14:textId="77777777" w:rsidR="00E04A53" w:rsidRPr="00B047F6" w:rsidRDefault="00E04A53" w:rsidP="0026310E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</w:tcBorders>
          </w:tcPr>
          <w:p w14:paraId="1709CBEA" w14:textId="77777777" w:rsidR="00E04A53" w:rsidRPr="00B047F6" w:rsidRDefault="00E04A53" w:rsidP="0026310E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noProof/>
                <w:sz w:val="24"/>
                <w:szCs w:val="24"/>
              </w:rPr>
              <w:t>COMPUTER ASSISTED STATION</w:t>
            </w:r>
          </w:p>
        </w:tc>
      </w:tr>
      <w:tr w:rsidR="00E04A53" w:rsidRPr="00B047F6" w14:paraId="3F4B7904" w14:textId="77777777" w:rsidTr="0026310E">
        <w:trPr>
          <w:trHeight w:val="2510"/>
        </w:trPr>
        <w:tc>
          <w:tcPr>
            <w:tcW w:w="4464" w:type="dxa"/>
            <w:tcBorders>
              <w:right w:val="single" w:sz="4" w:space="0" w:color="auto"/>
            </w:tcBorders>
            <w:shd w:val="clear" w:color="auto" w:fill="F7FFB7"/>
          </w:tcPr>
          <w:p w14:paraId="5CE28275" w14:textId="77777777" w:rsidR="00E04A53" w:rsidRPr="00B047F6" w:rsidRDefault="00CF7B81" w:rsidP="0026310E">
            <w:pPr>
              <w:pStyle w:val="NoSpacing"/>
              <w:tabs>
                <w:tab w:val="left" w:pos="3013"/>
              </w:tabs>
              <w:rPr>
                <w:rFonts w:asciiTheme="majorHAnsi" w:hAnsiTheme="majorHAnsi" w:cs="Arial"/>
                <w:noProof/>
                <w:sz w:val="24"/>
                <w:szCs w:val="24"/>
              </w:rPr>
            </w:pPr>
            <w:r>
              <w:t>Any difficulties with the stations review, we can work through the questions together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B3B1C5" w14:textId="77777777" w:rsidR="00E04A53" w:rsidRPr="00B047F6" w:rsidRDefault="00E04A53" w:rsidP="0026310E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20B7C8A8" w14:textId="77777777" w:rsidR="00E04A53" w:rsidRPr="00B047F6" w:rsidRDefault="00E04A53" w:rsidP="0026310E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Stations Review Packet 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992B2" w14:textId="77777777" w:rsidR="00E04A53" w:rsidRPr="00B047F6" w:rsidRDefault="00E04A53" w:rsidP="0026310E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14:paraId="2F9DA350" w14:textId="77777777" w:rsidR="00E04A53" w:rsidRPr="00C440E1" w:rsidRDefault="00E04A53" w:rsidP="0026310E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  <w:r>
              <w:rPr>
                <w:rFonts w:asciiTheme="majorHAnsi" w:hAnsiTheme="majorHAnsi" w:cs="Arial"/>
                <w:noProof/>
                <w:sz w:val="24"/>
                <w:szCs w:val="24"/>
              </w:rPr>
              <w:t xml:space="preserve">Blogging Review </w:t>
            </w:r>
            <w:r w:rsidR="00CF7B81">
              <w:rPr>
                <w:rFonts w:asciiTheme="majorHAnsi" w:hAnsiTheme="majorHAnsi" w:cs="Arial"/>
                <w:noProof/>
                <w:sz w:val="24"/>
                <w:szCs w:val="24"/>
              </w:rPr>
              <w:t xml:space="preserve">for each learning target as if you were teaching the standards to someone who has never taken chemistry </w:t>
            </w:r>
          </w:p>
          <w:p w14:paraId="4D8EF613" w14:textId="77777777" w:rsidR="00E04A53" w:rsidRPr="00B047F6" w:rsidRDefault="00E04A53" w:rsidP="0026310E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  <w:p w14:paraId="008311B8" w14:textId="77777777" w:rsidR="00E04A53" w:rsidRPr="00B047F6" w:rsidRDefault="00E04A53" w:rsidP="0026310E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</w:tr>
    </w:tbl>
    <w:p w14:paraId="4D6E58A2" w14:textId="77777777" w:rsidR="00E04A53" w:rsidRDefault="00E04A53" w:rsidP="00E04A53"/>
    <w:p w14:paraId="1D4B1D6A" w14:textId="77777777" w:rsidR="00E04A53" w:rsidRDefault="00E04A53" w:rsidP="00E04A53"/>
    <w:p w14:paraId="65B427D3" w14:textId="77777777" w:rsidR="00E04A53" w:rsidRDefault="00E04A53" w:rsidP="00E04A53"/>
    <w:p w14:paraId="4B68ABF5" w14:textId="77777777" w:rsidR="00E04A53" w:rsidRDefault="00E04A53" w:rsidP="00E04A53"/>
    <w:p w14:paraId="0999BBD6" w14:textId="77777777" w:rsidR="00E04A53" w:rsidRDefault="00E04A53" w:rsidP="00E04A53"/>
    <w:p w14:paraId="69C7AE72" w14:textId="77777777" w:rsidR="00E04A53" w:rsidRDefault="00E04A53" w:rsidP="00E04A53"/>
    <w:p w14:paraId="2C7C43FA" w14:textId="77777777" w:rsidR="00E04A53" w:rsidRDefault="00E04A53" w:rsidP="00E04A53"/>
    <w:p w14:paraId="36488B43" w14:textId="77777777" w:rsidR="00E04A53" w:rsidRDefault="00E04A53" w:rsidP="00E04A53"/>
    <w:p w14:paraId="18136115" w14:textId="77777777" w:rsidR="00E04A53" w:rsidRDefault="00E04A53" w:rsidP="00E04A53"/>
    <w:p w14:paraId="3A803101" w14:textId="77777777" w:rsidR="00E04A53" w:rsidRDefault="00E04A53" w:rsidP="00E04A53"/>
    <w:p w14:paraId="62E4CD0D" w14:textId="77777777" w:rsidR="00AA0CB1" w:rsidRDefault="00AA0CB1"/>
    <w:sectPr w:rsidR="00AA0CB1" w:rsidSect="00A52E99"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4064"/>
    <w:multiLevelType w:val="hybridMultilevel"/>
    <w:tmpl w:val="04988BFA"/>
    <w:lvl w:ilvl="0" w:tplc="DD7C9CD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24A55"/>
    <w:multiLevelType w:val="hybridMultilevel"/>
    <w:tmpl w:val="BC2ED46C"/>
    <w:lvl w:ilvl="0" w:tplc="BE5EA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4E3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C21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B44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B8D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CA2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FE9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32B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FE4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2094960"/>
    <w:multiLevelType w:val="hybridMultilevel"/>
    <w:tmpl w:val="D9DED75E"/>
    <w:lvl w:ilvl="0" w:tplc="E0A6D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02F2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06C0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8036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8C9E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1C64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F053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821E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E266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331FE3"/>
    <w:multiLevelType w:val="hybridMultilevel"/>
    <w:tmpl w:val="D9DED75E"/>
    <w:lvl w:ilvl="0" w:tplc="E0A6D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02F2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06C0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8036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8C9E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1C64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F053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821E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E266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53"/>
    <w:rsid w:val="00AA0CB1"/>
    <w:rsid w:val="00CF7B81"/>
    <w:rsid w:val="00E0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383A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A5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A53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04A53"/>
    <w:rPr>
      <w:rFonts w:eastAsiaTheme="minorHAns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CF7B81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A5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A53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04A53"/>
    <w:rPr>
      <w:rFonts w:eastAsiaTheme="minorHAns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CF7B81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5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325</Words>
  <Characters>1859</Characters>
  <Application>Microsoft Macintosh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Amrita</dc:creator>
  <cp:keywords/>
  <dc:description/>
  <cp:lastModifiedBy>Amrita</cp:lastModifiedBy>
  <cp:revision>2</cp:revision>
  <dcterms:created xsi:type="dcterms:W3CDTF">2014-03-10T15:44:00Z</dcterms:created>
  <dcterms:modified xsi:type="dcterms:W3CDTF">2014-03-10T15:50:00Z</dcterms:modified>
</cp:coreProperties>
</file>